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 xml:space="preserve">                                  ПРОФИЛАКТИКЕ ЭКСТРЕМИСТСКИХ ПРОЯВЛЕНИЙ 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 xml:space="preserve">          В школе создана система воспитательно-профилактической работы, которая в целом позволяет успешно решать вопросы снижения уровня подростковой преступности. Она предусматривает аналитико-диагностическую деятельность, организацию вне учебной занятости школьников, усиление идеологической и социально-педагогической составляющих воспитательного процесса. Профилактическая работа в школе включает в себя: проведение декад правовых знаний, бесед по правовой тематике; тематические классные часы; организацию школьных праздников; сотрудничество с ОПДН; функционирование Совета по профилактике преступлений и правонарушений, школьной службы примирения.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 xml:space="preserve">         В школе имеется план мероприятий по противодействию экстремизму и  по правому воспитанию учащихся.  С целью повышения уровня правосознания подростков  проводятся классные часы и родительские собрания. В сентябре проведены родительские собрания, на котором родители были ознакомлены с правами и обязанностями участников образовательного процесса. В сентябре проведена неделя профилактики правонарушений. Проведены следующие классные часы на правовую тематику: устный журнал «Твои права и обязанности» ( 7 кл)</w:t>
      </w:r>
      <w:proofErr w:type="gramStart"/>
      <w:r w:rsidRPr="00D834D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834D6">
        <w:rPr>
          <w:rFonts w:ascii="Times New Roman" w:hAnsi="Times New Roman" w:cs="Times New Roman"/>
          <w:sz w:val="24"/>
          <w:szCs w:val="24"/>
        </w:rPr>
        <w:t xml:space="preserve"> беседы «Я и мои права» (1-4 кл), классный час - размышление «Конфликты и пути их решения» ( 8 кл) , дискуссия «Преступления и подростки» (8-9 кл), классный час с элементами игры «Можно ли быть свободным без ответственности» (5-6 кл). Учитель обществознания   использует возможности предмета для  знакомства учащихся с правами, обязанностями, ответственностью за правонарушение.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688E">
        <w:rPr>
          <w:rFonts w:ascii="Times New Roman" w:hAnsi="Times New Roman" w:cs="Times New Roman"/>
          <w:b/>
          <w:sz w:val="24"/>
          <w:szCs w:val="24"/>
        </w:rPr>
        <w:t>3 сентября</w:t>
      </w:r>
      <w:r w:rsidRPr="00D834D6">
        <w:rPr>
          <w:rFonts w:ascii="Times New Roman" w:hAnsi="Times New Roman" w:cs="Times New Roman"/>
          <w:sz w:val="24"/>
          <w:szCs w:val="24"/>
        </w:rPr>
        <w:t xml:space="preserve"> организован Всемирный день борьбы с терроризмом. С целью  предупреждения фактов националистического или религиозного экстремизма, направленные на воспитание толерантности организованы и проведены классные часы: «Что такое терроризм?»; «Всемирный день борьбы с терроризмом» беседа «Террориз</w:t>
      </w:r>
      <w:proofErr w:type="gramStart"/>
      <w:r w:rsidRPr="00D834D6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834D6">
        <w:rPr>
          <w:rFonts w:ascii="Times New Roman" w:hAnsi="Times New Roman" w:cs="Times New Roman"/>
          <w:sz w:val="24"/>
          <w:szCs w:val="24"/>
        </w:rPr>
        <w:t xml:space="preserve"> это зло»; литературно- музыкальная композиция «Беслан. </w:t>
      </w:r>
      <w:proofErr w:type="gramStart"/>
      <w:r w:rsidRPr="00D834D6">
        <w:rPr>
          <w:rFonts w:ascii="Times New Roman" w:hAnsi="Times New Roman" w:cs="Times New Roman"/>
          <w:sz w:val="24"/>
          <w:szCs w:val="24"/>
        </w:rPr>
        <w:t>Навеки в памяти народной»; устный журнал «Мы помним»; устный журнал «Памяти Беслана»; беседа «Мы помним»; урок мужества «Память о Беслане» и др. Включены в содержание учебных предметов (обществознание, история и др.) темы по профилактике экстремистских проявлений, формированию законопослушного толерантного поведения обучающихся.</w:t>
      </w:r>
      <w:proofErr w:type="gramEnd"/>
      <w:r w:rsidRPr="00D834D6">
        <w:rPr>
          <w:rFonts w:ascii="Times New Roman" w:hAnsi="Times New Roman" w:cs="Times New Roman"/>
          <w:sz w:val="24"/>
          <w:szCs w:val="24"/>
        </w:rPr>
        <w:t xml:space="preserve"> На уроках истории для учащихся  5-7 классов  проведены уроки памяти и мужества «Всемирный день борьбы с терроризмом», для учащихся  8-9  классов  проведены уроки по теме                  « Глоба</w:t>
      </w:r>
      <w:r>
        <w:rPr>
          <w:rFonts w:ascii="Times New Roman" w:hAnsi="Times New Roman" w:cs="Times New Roman"/>
          <w:sz w:val="24"/>
          <w:szCs w:val="24"/>
        </w:rPr>
        <w:t>льные  проблемы современности».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>В 9 классе был проведен урок по теме «Религиозные объединения РФ». В  7 классе изучена  тема «Нации и межнациональные отношения». Учащиеся 8 класса на уроке «Этнос: нации и народности» познакомились с понятием «этнос», а также  с многообразием наций и наро</w:t>
      </w:r>
      <w:r>
        <w:rPr>
          <w:rFonts w:ascii="Times New Roman" w:hAnsi="Times New Roman" w:cs="Times New Roman"/>
          <w:sz w:val="24"/>
          <w:szCs w:val="24"/>
        </w:rPr>
        <w:t>дностей.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 xml:space="preserve">        С целью профилактики национального и религиозного экстремизма, формирования толерантного сознания и поведения согласно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>заплани</w:t>
      </w:r>
      <w:r w:rsidR="0057688E">
        <w:rPr>
          <w:rFonts w:ascii="Times New Roman" w:hAnsi="Times New Roman" w:cs="Times New Roman"/>
          <w:sz w:val="24"/>
          <w:szCs w:val="24"/>
        </w:rPr>
        <w:t>рованы и проведены мероприятия: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-Моя малая Родина,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-Дела человека красят,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>- Права и обяз</w:t>
      </w:r>
      <w:r>
        <w:rPr>
          <w:rFonts w:ascii="Times New Roman" w:hAnsi="Times New Roman" w:cs="Times New Roman"/>
          <w:sz w:val="24"/>
          <w:szCs w:val="24"/>
        </w:rPr>
        <w:t>анности,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>-Привычки хорошие и плохие,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Герои земли Русской,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Символы русского государства,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-Конституция. Право. Законы,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>-Что з</w:t>
      </w:r>
      <w:r>
        <w:rPr>
          <w:rFonts w:ascii="Times New Roman" w:hAnsi="Times New Roman" w:cs="Times New Roman"/>
          <w:sz w:val="24"/>
          <w:szCs w:val="24"/>
        </w:rPr>
        <w:t>начит быть гражданином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?,</w:t>
      </w:r>
      <w:proofErr w:type="gramEnd"/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>- Причины и профилактика пра</w:t>
      </w:r>
      <w:r>
        <w:rPr>
          <w:rFonts w:ascii="Times New Roman" w:hAnsi="Times New Roman" w:cs="Times New Roman"/>
          <w:sz w:val="24"/>
          <w:szCs w:val="24"/>
        </w:rPr>
        <w:t>вонарушений несовершеннолетних.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 xml:space="preserve">Стало традиционным проведение </w:t>
      </w:r>
      <w:r w:rsidR="0057688E">
        <w:rPr>
          <w:rFonts w:ascii="Times New Roman" w:hAnsi="Times New Roman" w:cs="Times New Roman"/>
          <w:sz w:val="24"/>
          <w:szCs w:val="24"/>
        </w:rPr>
        <w:t>классных</w:t>
      </w:r>
      <w:r>
        <w:rPr>
          <w:rFonts w:ascii="Times New Roman" w:hAnsi="Times New Roman" w:cs="Times New Roman"/>
          <w:sz w:val="24"/>
          <w:szCs w:val="24"/>
        </w:rPr>
        <w:t xml:space="preserve"> часов общения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lastRenderedPageBreak/>
        <w:t>“Мораль и закон”,       познавательная беседа “Ваши права и обязанности”,  ролевая игра “Что мы знаем о Конституции». К 4 ноября были организованы и проведены классные часы, посвященные  Дню народного единства. Учащиеся школы принимали активное участие в мероприятиях, посвященных Дн</w:t>
      </w:r>
      <w:r>
        <w:rPr>
          <w:rFonts w:ascii="Times New Roman" w:hAnsi="Times New Roman" w:cs="Times New Roman"/>
          <w:sz w:val="24"/>
          <w:szCs w:val="24"/>
        </w:rPr>
        <w:t>ю станицы: конкурсах, концерте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>Классными руководителями были организованы «Уроки мужества», тематические беседы «Величие народного подвига», выставки рисунков «Моё Отечество – Россия, «Скорбим и помним», «Величие народного подвига»,         « Труженики военного тыла», «Дети на войне»</w:t>
      </w:r>
      <w:proofErr w:type="gramStart"/>
      <w:r w:rsidRPr="00D834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834D6">
        <w:rPr>
          <w:rFonts w:ascii="Times New Roman" w:hAnsi="Times New Roman" w:cs="Times New Roman"/>
          <w:sz w:val="24"/>
          <w:szCs w:val="24"/>
        </w:rPr>
        <w:cr/>
        <w:t xml:space="preserve">          Учащиеся принимают активное участие в следующих традиционных мероприятиях: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>- организация празднования Дня  защитника Отечества, Дня Победы. За десятки лет сложилась система мероприятий, традиционно проводимых в школе. К числу таких мероприятий относятся: участие в «Вахте памяти», экскурсии в музеи, благоустройство мемориалов, памятников, воинских захоронений, проведение митингов,  возложения венков и цветов к мемориалам и памятникам, тематических встреч ветеранов и молодежи, организация праздничных концертов;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 xml:space="preserve"> - организация  подготовки молодежи к военной службе: проведение военизированных эстафет, военно-спортивных игр, соревнований. В рамках гражданского и патриотического воспитания ежегодно участвуем в районных и краевых мероприятиях таких как: Спартакиада, месячник оборонно-массовой и спортивной работы, соревнования по волей</w:t>
      </w:r>
      <w:r>
        <w:rPr>
          <w:rFonts w:ascii="Times New Roman" w:hAnsi="Times New Roman" w:cs="Times New Roman"/>
          <w:sz w:val="24"/>
          <w:szCs w:val="24"/>
        </w:rPr>
        <w:t>болу, футболу, стритболу и  др.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 xml:space="preserve">         С целью обеспечения эффективности  профилактики асоциального поведения учащихся, детской беспризорности, правонарушений и др. негативных явлений стараемся обеспечить максимальную занятость обучающихся через развитие системы дополнительного образования: детские объединения и спортивные секции, в которых занято 85% учащихся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 xml:space="preserve">           Проводятся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D834D6">
        <w:rPr>
          <w:rFonts w:ascii="Times New Roman" w:hAnsi="Times New Roman" w:cs="Times New Roman"/>
          <w:sz w:val="24"/>
          <w:szCs w:val="24"/>
        </w:rPr>
        <w:t>:  «Школа и я – неразлучные друзья», «Мы все такие разные»,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 xml:space="preserve">       В школе ведется работа по формированию методического материала по противодействию экстремистским проявлениям среди воспитанников: методические разработки, сценарии, памятки, листовки.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 xml:space="preserve">        Ведется  мониторинг изучения интересов</w:t>
      </w:r>
      <w:r w:rsidR="0057688E">
        <w:rPr>
          <w:rFonts w:ascii="Times New Roman" w:hAnsi="Times New Roman" w:cs="Times New Roman"/>
          <w:sz w:val="24"/>
          <w:szCs w:val="24"/>
        </w:rPr>
        <w:t xml:space="preserve"> и потребностей учащихся школы: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834D6">
        <w:rPr>
          <w:rFonts w:ascii="Times New Roman" w:hAnsi="Times New Roman" w:cs="Times New Roman"/>
          <w:sz w:val="24"/>
          <w:szCs w:val="24"/>
        </w:rPr>
        <w:t>иагностическая работа (социологический опрос) с целью изучения психологических особенностей личности учащихся и выявление уровня толерантности;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>- выявление проблемных детей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</w:t>
      </w:r>
      <w:r w:rsidR="0057688E">
        <w:rPr>
          <w:rFonts w:ascii="Times New Roman" w:hAnsi="Times New Roman" w:cs="Times New Roman"/>
          <w:sz w:val="24"/>
          <w:szCs w:val="24"/>
        </w:rPr>
        <w:t>альных молодежных группировках;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>- выявление учащихся, склонных к совершению правонарушений, преступлений, и детей, находящихся без контроля родит</w:t>
      </w:r>
      <w:r w:rsidR="0057688E">
        <w:rPr>
          <w:rFonts w:ascii="Times New Roman" w:hAnsi="Times New Roman" w:cs="Times New Roman"/>
          <w:sz w:val="24"/>
          <w:szCs w:val="24"/>
        </w:rPr>
        <w:t xml:space="preserve">елей во второй половине дня.   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>В школе работает Совет по профилактике</w:t>
      </w:r>
      <w:r w:rsidR="0057688E">
        <w:rPr>
          <w:rFonts w:ascii="Times New Roman" w:hAnsi="Times New Roman" w:cs="Times New Roman"/>
          <w:sz w:val="24"/>
          <w:szCs w:val="24"/>
        </w:rPr>
        <w:t xml:space="preserve"> правонарушений среди учащихся.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 xml:space="preserve">        Ежемесячно в школе проводятся заседания Совета по профилактике правонарушений среди учащихся. На Совете рассматриваются вопросы, связанные с поведением учащихся на уроках и во внеурочное время, пропуски уроков без уважительной пр</w:t>
      </w:r>
      <w:r w:rsidR="0057688E">
        <w:rPr>
          <w:rFonts w:ascii="Times New Roman" w:hAnsi="Times New Roman" w:cs="Times New Roman"/>
          <w:sz w:val="24"/>
          <w:szCs w:val="24"/>
        </w:rPr>
        <w:t>ичины, успеваемость, опоздания.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 xml:space="preserve">        Работа Совета по профилактике правонарушений среди учащихся строится в тесном контакте с сельской администрацией. Совместно с членами родительских комитетов, инспектором ОПДН   посещаются неблагополучные семьи, проводятся беседы.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688E">
        <w:rPr>
          <w:rFonts w:ascii="Times New Roman" w:hAnsi="Times New Roman" w:cs="Times New Roman"/>
          <w:sz w:val="24"/>
          <w:szCs w:val="24"/>
        </w:rPr>
        <w:t>Проводится работа с родителями: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>-классные  родительские собрания по вопросам воспитания культуры толерантности: "Формирование т</w:t>
      </w:r>
      <w:r w:rsidR="0057688E">
        <w:rPr>
          <w:rFonts w:ascii="Times New Roman" w:hAnsi="Times New Roman" w:cs="Times New Roman"/>
          <w:sz w:val="24"/>
          <w:szCs w:val="24"/>
        </w:rPr>
        <w:t>олерантного поведения в семье",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>-индивидуаль</w:t>
      </w:r>
      <w:r w:rsidR="0057688E">
        <w:rPr>
          <w:rFonts w:ascii="Times New Roman" w:hAnsi="Times New Roman" w:cs="Times New Roman"/>
          <w:sz w:val="24"/>
          <w:szCs w:val="24"/>
        </w:rPr>
        <w:t>ные консультации для родителей.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 xml:space="preserve">          В школе  осуществляется контроль контекстной фильтрации использования сети «Интернет», проводятся инструктажи по использованию школьной локальной сети «Интернет», организуются проверки фонда библиотеки на нали</w:t>
      </w:r>
      <w:r w:rsidR="0057688E">
        <w:rPr>
          <w:rFonts w:ascii="Times New Roman" w:hAnsi="Times New Roman" w:cs="Times New Roman"/>
          <w:sz w:val="24"/>
          <w:szCs w:val="24"/>
        </w:rPr>
        <w:t>чие экстремистской литературы.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lastRenderedPageBreak/>
        <w:t xml:space="preserve">  Регулярно  (1 раз в четверть)   проводятся </w:t>
      </w:r>
      <w:proofErr w:type="gramStart"/>
      <w:r w:rsidRPr="00D834D6">
        <w:rPr>
          <w:rFonts w:ascii="Times New Roman" w:hAnsi="Times New Roman" w:cs="Times New Roman"/>
          <w:sz w:val="24"/>
          <w:szCs w:val="24"/>
        </w:rPr>
        <w:t>учебно - тренировочные</w:t>
      </w:r>
      <w:proofErr w:type="gramEnd"/>
      <w:r w:rsidRPr="00D834D6">
        <w:rPr>
          <w:rFonts w:ascii="Times New Roman" w:hAnsi="Times New Roman" w:cs="Times New Roman"/>
          <w:sz w:val="24"/>
          <w:szCs w:val="24"/>
        </w:rPr>
        <w:t xml:space="preserve"> занятия с педагогическим составом и обучающимися школы по эвакуации  из здания школы на случае возникновения чрезвычайных ситуаций.</w:t>
      </w:r>
    </w:p>
    <w:p w:rsidR="00D834D6" w:rsidRDefault="009A7F34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34">
        <w:rPr>
          <w:rFonts w:ascii="Times New Roman" w:hAnsi="Times New Roman" w:cs="Times New Roman"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:1.В школе</w:t>
      </w:r>
      <w:r w:rsidRPr="009A7F34">
        <w:t xml:space="preserve"> </w:t>
      </w:r>
      <w:r w:rsidRPr="009A7F34">
        <w:rPr>
          <w:rFonts w:ascii="Times New Roman" w:hAnsi="Times New Roman" w:cs="Times New Roman"/>
          <w:sz w:val="24"/>
          <w:szCs w:val="24"/>
        </w:rPr>
        <w:t>создана система воспитательно-профилактической работ</w:t>
      </w:r>
      <w:r>
        <w:rPr>
          <w:rFonts w:ascii="Times New Roman" w:hAnsi="Times New Roman" w:cs="Times New Roman"/>
          <w:sz w:val="24"/>
          <w:szCs w:val="24"/>
        </w:rPr>
        <w:t xml:space="preserve">е  по </w:t>
      </w:r>
      <w:r w:rsidRPr="009A7F34">
        <w:rPr>
          <w:rFonts w:ascii="Times New Roman" w:hAnsi="Times New Roman" w:cs="Times New Roman"/>
          <w:sz w:val="24"/>
          <w:szCs w:val="24"/>
        </w:rPr>
        <w:t>профилактике  экстремических  проявлений</w:t>
      </w:r>
    </w:p>
    <w:p w:rsidR="00EF13C6" w:rsidRDefault="00EF13C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3C6" w:rsidRPr="00D834D6" w:rsidRDefault="00EF13C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D6" w:rsidRPr="00D834D6" w:rsidRDefault="009A7F34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57688E" w:rsidRPr="009A7F34">
        <w:rPr>
          <w:rFonts w:ascii="Times New Roman" w:hAnsi="Times New Roman" w:cs="Times New Roman"/>
          <w:b/>
          <w:sz w:val="24"/>
          <w:szCs w:val="24"/>
        </w:rPr>
        <w:t>екомендации: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>1.    Информирова</w:t>
      </w:r>
      <w:r w:rsidR="009A7F34">
        <w:rPr>
          <w:rFonts w:ascii="Times New Roman" w:hAnsi="Times New Roman" w:cs="Times New Roman"/>
          <w:sz w:val="24"/>
          <w:szCs w:val="24"/>
        </w:rPr>
        <w:t xml:space="preserve">ть  старшеклассников </w:t>
      </w:r>
      <w:r w:rsidRPr="00D834D6">
        <w:rPr>
          <w:rFonts w:ascii="Times New Roman" w:hAnsi="Times New Roman" w:cs="Times New Roman"/>
          <w:sz w:val="24"/>
          <w:szCs w:val="24"/>
        </w:rPr>
        <w:t>об экстремизме, об опасности экстремистских организаций;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>2.    Прове</w:t>
      </w:r>
      <w:r w:rsidR="009A7F34">
        <w:rPr>
          <w:rFonts w:ascii="Times New Roman" w:hAnsi="Times New Roman" w:cs="Times New Roman"/>
          <w:sz w:val="24"/>
          <w:szCs w:val="24"/>
        </w:rPr>
        <w:t xml:space="preserve">сти </w:t>
      </w:r>
      <w:r w:rsidRPr="00D834D6">
        <w:rPr>
          <w:rFonts w:ascii="Times New Roman" w:hAnsi="Times New Roman" w:cs="Times New Roman"/>
          <w:sz w:val="24"/>
          <w:szCs w:val="24"/>
        </w:rPr>
        <w:t>педагогически</w:t>
      </w:r>
      <w:r w:rsidR="009A7F34">
        <w:rPr>
          <w:rFonts w:ascii="Times New Roman" w:hAnsi="Times New Roman" w:cs="Times New Roman"/>
          <w:sz w:val="24"/>
          <w:szCs w:val="24"/>
        </w:rPr>
        <w:t>й</w:t>
      </w:r>
      <w:r w:rsidRPr="00D834D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A7F34">
        <w:rPr>
          <w:rFonts w:ascii="Times New Roman" w:hAnsi="Times New Roman" w:cs="Times New Roman"/>
          <w:sz w:val="24"/>
          <w:szCs w:val="24"/>
        </w:rPr>
        <w:t xml:space="preserve"> </w:t>
      </w:r>
      <w:r w:rsidRPr="00D834D6">
        <w:rPr>
          <w:rFonts w:ascii="Times New Roman" w:hAnsi="Times New Roman" w:cs="Times New Roman"/>
          <w:sz w:val="24"/>
          <w:szCs w:val="24"/>
        </w:rPr>
        <w:t xml:space="preserve">с приглашением сотрудников правоохранительных органов, классные часы и родительские собрания, на которых разъясняются меры ответственности родителей и детей за правонарушения экстремистской направленности; 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 xml:space="preserve">3.    Особое внимание следует обращать на внешний вид ребёнка, на то, как он проводит свободное время, пользуется сетью </w:t>
      </w:r>
      <w:r w:rsidR="009A7F34">
        <w:rPr>
          <w:rFonts w:ascii="Times New Roman" w:hAnsi="Times New Roman" w:cs="Times New Roman"/>
          <w:sz w:val="24"/>
          <w:szCs w:val="24"/>
        </w:rPr>
        <w:t>Интернет и мобильным телефоном;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 xml:space="preserve">4.    Пропагандировать среди молодёжи здоровый и культурный образа жизни: организация летнего отдыха и временного трудоустройства несовершеннолетних, проведение мероприятий по патриотическому и нравственному воспитанию детей и подростков, проведение спортивных и культурно-массовых досуговых мероприятий. 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D6">
        <w:rPr>
          <w:rFonts w:ascii="Times New Roman" w:hAnsi="Times New Roman" w:cs="Times New Roman"/>
          <w:sz w:val="24"/>
          <w:szCs w:val="24"/>
        </w:rPr>
        <w:t xml:space="preserve">5.  </w:t>
      </w:r>
      <w:r w:rsidR="009A7F34">
        <w:rPr>
          <w:rFonts w:ascii="Times New Roman" w:hAnsi="Times New Roman" w:cs="Times New Roman"/>
          <w:sz w:val="24"/>
          <w:szCs w:val="24"/>
        </w:rPr>
        <w:t>Продолжить работу ро</w:t>
      </w:r>
      <w:r w:rsidRPr="00D834D6">
        <w:rPr>
          <w:rFonts w:ascii="Times New Roman" w:hAnsi="Times New Roman" w:cs="Times New Roman"/>
          <w:sz w:val="24"/>
          <w:szCs w:val="24"/>
        </w:rPr>
        <w:t xml:space="preserve">  </w:t>
      </w:r>
      <w:r w:rsidR="009A7F34">
        <w:rPr>
          <w:rFonts w:ascii="Times New Roman" w:hAnsi="Times New Roman" w:cs="Times New Roman"/>
          <w:sz w:val="24"/>
          <w:szCs w:val="24"/>
        </w:rPr>
        <w:t>р</w:t>
      </w:r>
      <w:r w:rsidRPr="00D834D6">
        <w:rPr>
          <w:rFonts w:ascii="Times New Roman" w:hAnsi="Times New Roman" w:cs="Times New Roman"/>
          <w:sz w:val="24"/>
          <w:szCs w:val="24"/>
        </w:rPr>
        <w:t>азви</w:t>
      </w:r>
      <w:r w:rsidR="009A7F34">
        <w:rPr>
          <w:rFonts w:ascii="Times New Roman" w:hAnsi="Times New Roman" w:cs="Times New Roman"/>
          <w:sz w:val="24"/>
          <w:szCs w:val="24"/>
        </w:rPr>
        <w:t xml:space="preserve">тию </w:t>
      </w:r>
      <w:r w:rsidRPr="00D834D6">
        <w:rPr>
          <w:rFonts w:ascii="Times New Roman" w:hAnsi="Times New Roman" w:cs="Times New Roman"/>
          <w:sz w:val="24"/>
          <w:szCs w:val="24"/>
        </w:rPr>
        <w:t xml:space="preserve"> толерантност</w:t>
      </w:r>
      <w:r w:rsidR="009A7F34">
        <w:rPr>
          <w:rFonts w:ascii="Times New Roman" w:hAnsi="Times New Roman" w:cs="Times New Roman"/>
          <w:sz w:val="24"/>
          <w:szCs w:val="24"/>
        </w:rPr>
        <w:t xml:space="preserve">и </w:t>
      </w:r>
      <w:r w:rsidRPr="00D834D6">
        <w:rPr>
          <w:rFonts w:ascii="Times New Roman" w:hAnsi="Times New Roman" w:cs="Times New Roman"/>
          <w:sz w:val="24"/>
          <w:szCs w:val="24"/>
        </w:rPr>
        <w:t>у подростков, повышение их социальной компетентности, прежде всего способности к слушанию, сочувствию, состраданию;</w:t>
      </w: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4D6" w:rsidRPr="00D834D6" w:rsidRDefault="00D834D6" w:rsidP="00EF1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34D6" w:rsidRPr="00D834D6" w:rsidSect="00EF13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4D6"/>
    <w:rsid w:val="0057688E"/>
    <w:rsid w:val="006D5C1F"/>
    <w:rsid w:val="009A7F34"/>
    <w:rsid w:val="00C35E2C"/>
    <w:rsid w:val="00D834D6"/>
    <w:rsid w:val="00EF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Anglish</dc:creator>
  <cp:lastModifiedBy>Zarema</cp:lastModifiedBy>
  <cp:revision>2</cp:revision>
  <cp:lastPrinted>2022-03-28T09:09:00Z</cp:lastPrinted>
  <dcterms:created xsi:type="dcterms:W3CDTF">2022-03-28T09:09:00Z</dcterms:created>
  <dcterms:modified xsi:type="dcterms:W3CDTF">2022-03-28T09:09:00Z</dcterms:modified>
</cp:coreProperties>
</file>